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623F" w14:textId="77777777" w:rsidR="00C25D97" w:rsidRPr="00325E77" w:rsidRDefault="00C25D97" w:rsidP="00E54ACF">
      <w:pPr>
        <w:tabs>
          <w:tab w:val="left" w:pos="5387"/>
        </w:tabs>
        <w:rPr>
          <w:rFonts w:ascii="Arial" w:hAnsi="Arial" w:cs="Arial"/>
          <w:b/>
          <w:bCs/>
          <w:color w:val="004EA8"/>
          <w:sz w:val="44"/>
          <w:szCs w:val="44"/>
        </w:rPr>
      </w:pPr>
    </w:p>
    <w:p w14:paraId="44C24263" w14:textId="540FC7A2" w:rsidR="003B1451" w:rsidRPr="00325E77" w:rsidRDefault="5DBB17BF" w:rsidP="00E54ACF">
      <w:pPr>
        <w:tabs>
          <w:tab w:val="left" w:pos="5387"/>
        </w:tabs>
        <w:rPr>
          <w:rFonts w:ascii="Arial" w:hAnsi="Arial" w:cs="Arial"/>
          <w:b/>
          <w:bCs/>
          <w:color w:val="004EA8"/>
          <w:sz w:val="44"/>
          <w:szCs w:val="44"/>
        </w:rPr>
      </w:pPr>
      <w:r w:rsidRPr="00325E77">
        <w:rPr>
          <w:rFonts w:ascii="Arial" w:hAnsi="Arial" w:cs="Arial"/>
          <w:b/>
          <w:bCs/>
          <w:color w:val="004EA8"/>
          <w:sz w:val="44"/>
          <w:szCs w:val="44"/>
        </w:rPr>
        <w:t xml:space="preserve">Victorian </w:t>
      </w:r>
      <w:r w:rsidR="00627FA0" w:rsidRPr="00325E77">
        <w:rPr>
          <w:rFonts w:ascii="Arial" w:hAnsi="Arial" w:cs="Arial"/>
          <w:b/>
          <w:bCs/>
          <w:color w:val="004EA8"/>
          <w:sz w:val="44"/>
          <w:szCs w:val="44"/>
        </w:rPr>
        <w:t>e</w:t>
      </w:r>
      <w:r w:rsidR="007712BD" w:rsidRPr="00325E77">
        <w:rPr>
          <w:rFonts w:ascii="Arial" w:hAnsi="Arial" w:cs="Arial"/>
          <w:b/>
          <w:bCs/>
          <w:color w:val="004EA8"/>
          <w:sz w:val="44"/>
          <w:szCs w:val="44"/>
        </w:rPr>
        <w:t>mployee</w:t>
      </w:r>
      <w:r w:rsidR="00BB27D4" w:rsidRPr="00325E77">
        <w:rPr>
          <w:rFonts w:ascii="Arial" w:hAnsi="Arial" w:cs="Arial"/>
          <w:b/>
          <w:bCs/>
          <w:color w:val="004EA8"/>
          <w:sz w:val="44"/>
          <w:szCs w:val="44"/>
        </w:rPr>
        <w:t>-</w:t>
      </w:r>
      <w:r w:rsidR="007712BD" w:rsidRPr="00325E77">
        <w:rPr>
          <w:rFonts w:ascii="Arial" w:hAnsi="Arial" w:cs="Arial"/>
          <w:b/>
          <w:bCs/>
          <w:color w:val="004EA8"/>
          <w:sz w:val="44"/>
          <w:szCs w:val="44"/>
        </w:rPr>
        <w:t>centred rostering principles</w:t>
      </w:r>
    </w:p>
    <w:p w14:paraId="58EED7A9" w14:textId="4CB8A878" w:rsidR="003671DE" w:rsidRPr="00325E77" w:rsidRDefault="00391241" w:rsidP="00E54ACF">
      <w:pPr>
        <w:rPr>
          <w:rFonts w:ascii="Arial" w:hAnsi="Arial" w:cs="Arial"/>
          <w:b/>
          <w:bCs/>
          <w:i/>
          <w:iCs/>
        </w:rPr>
      </w:pPr>
      <w:r w:rsidRPr="00325E77">
        <w:rPr>
          <w:rFonts w:ascii="Arial" w:hAnsi="Arial" w:cs="Arial"/>
        </w:rPr>
        <w:t>When it comes to rostering,</w:t>
      </w:r>
      <w:r w:rsidR="00CC0F91" w:rsidRPr="00325E77">
        <w:rPr>
          <w:rFonts w:ascii="Arial" w:hAnsi="Arial" w:cs="Arial"/>
        </w:rPr>
        <w:t xml:space="preserve"> </w:t>
      </w:r>
      <w:r w:rsidR="00627FA0" w:rsidRPr="00325E77">
        <w:rPr>
          <w:rFonts w:ascii="Arial" w:hAnsi="Arial" w:cs="Arial"/>
        </w:rPr>
        <w:t>n</w:t>
      </w:r>
      <w:r w:rsidR="00CC0F91" w:rsidRPr="00325E77">
        <w:rPr>
          <w:rFonts w:ascii="Arial" w:hAnsi="Arial" w:cs="Arial"/>
        </w:rPr>
        <w:t>urse</w:t>
      </w:r>
      <w:r w:rsidR="520F0840" w:rsidRPr="00325E77">
        <w:rPr>
          <w:rFonts w:ascii="Arial" w:hAnsi="Arial" w:cs="Arial"/>
        </w:rPr>
        <w:t>s,</w:t>
      </w:r>
      <w:r w:rsidR="00627FA0" w:rsidRPr="00325E77">
        <w:rPr>
          <w:rFonts w:ascii="Arial" w:hAnsi="Arial" w:cs="Arial"/>
        </w:rPr>
        <w:t xml:space="preserve"> </w:t>
      </w:r>
      <w:r w:rsidR="6B2449C4" w:rsidRPr="00325E77">
        <w:rPr>
          <w:rFonts w:ascii="Arial" w:hAnsi="Arial" w:cs="Arial"/>
        </w:rPr>
        <w:t>m</w:t>
      </w:r>
      <w:r w:rsidR="00CC0F91" w:rsidRPr="00325E77">
        <w:rPr>
          <w:rFonts w:ascii="Arial" w:hAnsi="Arial" w:cs="Arial"/>
        </w:rPr>
        <w:t>idwives</w:t>
      </w:r>
      <w:r w:rsidR="00627FA0" w:rsidRPr="00325E77">
        <w:rPr>
          <w:rFonts w:ascii="Arial" w:hAnsi="Arial" w:cs="Arial"/>
        </w:rPr>
        <w:t xml:space="preserve"> </w:t>
      </w:r>
      <w:r w:rsidR="00CC0F91" w:rsidRPr="00325E77">
        <w:rPr>
          <w:rFonts w:ascii="Arial" w:hAnsi="Arial" w:cs="Arial"/>
        </w:rPr>
        <w:t xml:space="preserve">and </w:t>
      </w:r>
      <w:r w:rsidR="00627FA0" w:rsidRPr="00325E77">
        <w:rPr>
          <w:rFonts w:ascii="Arial" w:hAnsi="Arial" w:cs="Arial"/>
        </w:rPr>
        <w:t>managers, acknowledge</w:t>
      </w:r>
      <w:r w:rsidRPr="00325E77">
        <w:rPr>
          <w:rFonts w:ascii="Arial" w:hAnsi="Arial" w:cs="Arial"/>
        </w:rPr>
        <w:t xml:space="preserve"> th</w:t>
      </w:r>
      <w:r w:rsidR="25188033" w:rsidRPr="00325E77">
        <w:rPr>
          <w:rFonts w:ascii="Arial" w:hAnsi="Arial" w:cs="Arial"/>
        </w:rPr>
        <w:t>at the</w:t>
      </w:r>
      <w:r w:rsidRPr="00325E77">
        <w:rPr>
          <w:rFonts w:ascii="Arial" w:hAnsi="Arial" w:cs="Arial"/>
        </w:rPr>
        <w:t xml:space="preserve"> </w:t>
      </w:r>
      <w:r w:rsidR="00E875A2" w:rsidRPr="00325E77">
        <w:rPr>
          <w:rFonts w:ascii="Arial" w:hAnsi="Arial" w:cs="Arial"/>
          <w:b/>
        </w:rPr>
        <w:t>F</w:t>
      </w:r>
      <w:r w:rsidR="009D1E37" w:rsidRPr="00325E77">
        <w:rPr>
          <w:rFonts w:ascii="Arial" w:hAnsi="Arial" w:cs="Arial"/>
          <w:b/>
        </w:rPr>
        <w:t>our</w:t>
      </w:r>
      <w:r w:rsidRPr="00325E77">
        <w:rPr>
          <w:rFonts w:ascii="Arial" w:hAnsi="Arial" w:cs="Arial"/>
          <w:b/>
        </w:rPr>
        <w:t xml:space="preserve"> </w:t>
      </w:r>
      <w:r w:rsidRPr="00325E77">
        <w:rPr>
          <w:rFonts w:ascii="Arial" w:hAnsi="Arial" w:cs="Arial"/>
          <w:b/>
          <w:bCs/>
        </w:rPr>
        <w:t xml:space="preserve">Fs </w:t>
      </w:r>
      <w:r w:rsidR="1B3409AE" w:rsidRPr="00325E77">
        <w:rPr>
          <w:rFonts w:ascii="Arial" w:hAnsi="Arial" w:cs="Arial"/>
        </w:rPr>
        <w:t>should be</w:t>
      </w:r>
      <w:r w:rsidR="1B3409AE" w:rsidRPr="00325E77">
        <w:rPr>
          <w:rFonts w:ascii="Arial" w:hAnsi="Arial" w:cs="Arial"/>
          <w:b/>
          <w:bCs/>
        </w:rPr>
        <w:t xml:space="preserve"> </w:t>
      </w:r>
      <w:r w:rsidRPr="00325E77">
        <w:rPr>
          <w:rFonts w:ascii="Arial" w:hAnsi="Arial" w:cs="Arial"/>
        </w:rPr>
        <w:t xml:space="preserve">at the front of </w:t>
      </w:r>
      <w:r w:rsidR="009D3973" w:rsidRPr="00325E77">
        <w:rPr>
          <w:rFonts w:ascii="Arial" w:hAnsi="Arial" w:cs="Arial"/>
        </w:rPr>
        <w:t>everyone’s</w:t>
      </w:r>
      <w:r w:rsidRPr="00325E77">
        <w:rPr>
          <w:rFonts w:ascii="Arial" w:hAnsi="Arial" w:cs="Arial"/>
        </w:rPr>
        <w:t xml:space="preserve"> </w:t>
      </w:r>
      <w:r w:rsidR="00E62301" w:rsidRPr="00325E77">
        <w:rPr>
          <w:rFonts w:ascii="Arial" w:hAnsi="Arial" w:cs="Arial"/>
        </w:rPr>
        <w:t>minds:</w:t>
      </w:r>
      <w:r w:rsidRPr="00325E77">
        <w:rPr>
          <w:rFonts w:ascii="Arial" w:hAnsi="Arial" w:cs="Arial"/>
        </w:rPr>
        <w:t xml:space="preserve"> </w:t>
      </w:r>
      <w:r w:rsidR="00082990" w:rsidRPr="00325E77">
        <w:rPr>
          <w:rFonts w:ascii="Arial" w:hAnsi="Arial" w:cs="Arial"/>
          <w:b/>
          <w:bCs/>
          <w:i/>
          <w:iCs/>
        </w:rPr>
        <w:t>Foundations</w:t>
      </w:r>
      <w:r w:rsidR="00082990" w:rsidRPr="00325E77">
        <w:rPr>
          <w:rFonts w:ascii="Arial" w:hAnsi="Arial" w:cs="Arial"/>
        </w:rPr>
        <w:t xml:space="preserve">, </w:t>
      </w:r>
      <w:r w:rsidRPr="00325E77">
        <w:rPr>
          <w:rFonts w:ascii="Arial" w:hAnsi="Arial" w:cs="Arial"/>
          <w:b/>
          <w:bCs/>
          <w:i/>
          <w:iCs/>
        </w:rPr>
        <w:t>Flexibility, Fairness</w:t>
      </w:r>
      <w:r w:rsidR="009D1E37" w:rsidRPr="00325E77">
        <w:rPr>
          <w:rFonts w:ascii="Arial" w:hAnsi="Arial" w:cs="Arial"/>
          <w:b/>
          <w:bCs/>
          <w:i/>
          <w:iCs/>
        </w:rPr>
        <w:t xml:space="preserve">, </w:t>
      </w:r>
      <w:r w:rsidR="00082990" w:rsidRPr="00325E77">
        <w:rPr>
          <w:rFonts w:ascii="Arial" w:hAnsi="Arial" w:cs="Arial"/>
        </w:rPr>
        <w:t xml:space="preserve">and </w:t>
      </w:r>
      <w:r w:rsidRPr="00325E77">
        <w:rPr>
          <w:rFonts w:ascii="Arial" w:hAnsi="Arial" w:cs="Arial"/>
          <w:b/>
          <w:bCs/>
          <w:i/>
          <w:iCs/>
        </w:rPr>
        <w:t>Fatigue</w:t>
      </w:r>
      <w:r w:rsidR="009D1E37" w:rsidRPr="00325E77">
        <w:rPr>
          <w:rFonts w:ascii="Arial" w:hAnsi="Arial" w:cs="Arial"/>
        </w:rPr>
        <w:t xml:space="preserve"> </w:t>
      </w:r>
      <w:r w:rsidR="6409AB07" w:rsidRPr="00325E77">
        <w:rPr>
          <w:rFonts w:ascii="Arial" w:hAnsi="Arial" w:cs="Arial"/>
          <w:b/>
          <w:bCs/>
          <w:i/>
          <w:iCs/>
        </w:rPr>
        <w:t>Management</w:t>
      </w:r>
      <w:r w:rsidR="003671DE" w:rsidRPr="00325E77">
        <w:rPr>
          <w:rFonts w:ascii="Arial" w:hAnsi="Arial" w:cs="Arial"/>
          <w:b/>
          <w:bCs/>
          <w:i/>
          <w:iCs/>
        </w:rPr>
        <w:t xml:space="preserve">. </w:t>
      </w:r>
    </w:p>
    <w:p w14:paraId="0BCF61B8" w14:textId="3337AEAE" w:rsidR="006B3E71" w:rsidRPr="00325E77" w:rsidRDefault="009D1E37" w:rsidP="00E54ACF">
      <w:pPr>
        <w:rPr>
          <w:rFonts w:ascii="Arial" w:hAnsi="Arial" w:cs="Arial"/>
        </w:rPr>
      </w:pPr>
      <w:r w:rsidRPr="00325E77">
        <w:rPr>
          <w:rFonts w:ascii="Arial" w:hAnsi="Arial" w:cs="Arial"/>
        </w:rPr>
        <w:t xml:space="preserve">Mutually respectful rostering will consider both </w:t>
      </w:r>
      <w:r w:rsidR="009D3973" w:rsidRPr="00325E77">
        <w:rPr>
          <w:rFonts w:ascii="Arial" w:hAnsi="Arial" w:cs="Arial"/>
        </w:rPr>
        <w:t>employee</w:t>
      </w:r>
      <w:r w:rsidRPr="00325E77">
        <w:rPr>
          <w:rFonts w:ascii="Arial" w:hAnsi="Arial" w:cs="Arial"/>
        </w:rPr>
        <w:t xml:space="preserve"> and </w:t>
      </w:r>
      <w:r w:rsidR="009D3973" w:rsidRPr="00325E77">
        <w:rPr>
          <w:rFonts w:ascii="Arial" w:hAnsi="Arial" w:cs="Arial"/>
        </w:rPr>
        <w:t>employer</w:t>
      </w:r>
      <w:r w:rsidRPr="00325E77">
        <w:rPr>
          <w:rFonts w:ascii="Arial" w:hAnsi="Arial" w:cs="Arial"/>
        </w:rPr>
        <w:t xml:space="preserve"> expectations and requirements.</w:t>
      </w:r>
      <w:r w:rsidR="006B3E71" w:rsidRPr="00325E77">
        <w:rPr>
          <w:rFonts w:ascii="Arial" w:hAnsi="Arial" w:cs="Arial"/>
        </w:rPr>
        <w:t xml:space="preserve"> </w:t>
      </w:r>
    </w:p>
    <w:p w14:paraId="2F37B1EC" w14:textId="612B5F25" w:rsidR="00391241" w:rsidRPr="00325E77" w:rsidRDefault="75C000C5" w:rsidP="00E54ACF">
      <w:pPr>
        <w:rPr>
          <w:rFonts w:ascii="Arial" w:hAnsi="Arial" w:cs="Arial"/>
        </w:rPr>
      </w:pPr>
      <w:r w:rsidRPr="00325E77">
        <w:rPr>
          <w:rFonts w:ascii="Arial" w:hAnsi="Arial" w:cs="Arial"/>
        </w:rPr>
        <w:t xml:space="preserve">For further explanation of the </w:t>
      </w:r>
      <w:r w:rsidR="00B86DE2" w:rsidRPr="00325E77">
        <w:rPr>
          <w:rFonts w:ascii="Arial" w:hAnsi="Arial" w:cs="Arial"/>
        </w:rPr>
        <w:t>r</w:t>
      </w:r>
      <w:r w:rsidRPr="00325E77">
        <w:rPr>
          <w:rFonts w:ascii="Arial" w:hAnsi="Arial" w:cs="Arial"/>
        </w:rPr>
        <w:t xml:space="preserve">ostering considerations please </w:t>
      </w:r>
      <w:hyperlink r:id="rId11" w:history="1">
        <w:r w:rsidRPr="002442A5">
          <w:rPr>
            <w:rStyle w:val="Hyperlink"/>
            <w:rFonts w:ascii="Arial" w:hAnsi="Arial" w:cs="Arial"/>
          </w:rPr>
          <w:t xml:space="preserve">see </w:t>
        </w:r>
        <w:r w:rsidR="00F8423E" w:rsidRPr="002442A5">
          <w:rPr>
            <w:rStyle w:val="Hyperlink"/>
            <w:rFonts w:ascii="Arial" w:hAnsi="Arial" w:cs="Arial"/>
          </w:rPr>
          <w:t>the</w:t>
        </w:r>
        <w:r w:rsidRPr="002442A5">
          <w:rPr>
            <w:rStyle w:val="Hyperlink"/>
            <w:rFonts w:ascii="Arial" w:hAnsi="Arial" w:cs="Arial"/>
          </w:rPr>
          <w:t xml:space="preserve"> </w:t>
        </w:r>
        <w:r w:rsidR="000E4855" w:rsidRPr="002442A5">
          <w:rPr>
            <w:rStyle w:val="Hyperlink"/>
            <w:rFonts w:ascii="Arial" w:hAnsi="Arial" w:cs="Arial"/>
          </w:rPr>
          <w:t>toolkit</w:t>
        </w:r>
      </w:hyperlink>
      <w:r w:rsidR="00F8423E">
        <w:rPr>
          <w:rFonts w:ascii="Arial" w:hAnsi="Arial" w:cs="Arial"/>
        </w:rPr>
        <w:t>.</w:t>
      </w:r>
    </w:p>
    <w:p w14:paraId="3A7F85F6" w14:textId="77777777" w:rsidR="00E54ACF" w:rsidRPr="00325E77" w:rsidRDefault="00E54ACF" w:rsidP="00E54ACF">
      <w:pPr>
        <w:rPr>
          <w:rFonts w:ascii="Arial" w:hAnsi="Arial" w:cs="Arial"/>
        </w:rPr>
      </w:pPr>
    </w:p>
    <w:p w14:paraId="50D6309B" w14:textId="77777777" w:rsidR="00E54ACF" w:rsidRPr="00325E77" w:rsidRDefault="00E54ACF" w:rsidP="00E54ACF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4431"/>
        <w:tblW w:w="4922" w:type="pct"/>
        <w:tblLook w:val="04A0" w:firstRow="1" w:lastRow="0" w:firstColumn="1" w:lastColumn="0" w:noHBand="0" w:noVBand="1"/>
      </w:tblPr>
      <w:tblGrid>
        <w:gridCol w:w="2753"/>
        <w:gridCol w:w="334"/>
        <w:gridCol w:w="5703"/>
        <w:gridCol w:w="354"/>
        <w:gridCol w:w="11460"/>
      </w:tblGrid>
      <w:tr w:rsidR="00E54ACF" w:rsidRPr="00325E77" w14:paraId="64C5130B" w14:textId="77777777" w:rsidTr="07E9FE90">
        <w:trPr>
          <w:trHeight w:val="420"/>
        </w:trPr>
        <w:tc>
          <w:tcPr>
            <w:tcW w:w="668" w:type="pct"/>
            <w:shd w:val="clear" w:color="auto" w:fill="F2F2F2" w:themeFill="background1" w:themeFillShade="F2"/>
            <w:vAlign w:val="center"/>
            <w:hideMark/>
          </w:tcPr>
          <w:p w14:paraId="531C460B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lang w:eastAsia="en-AU"/>
              </w:rPr>
              <w:t>Principle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14:paraId="7EB7E8BD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0688535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lang w:eastAsia="en-AU"/>
              </w:rPr>
              <w:t>Statement</w:t>
            </w:r>
          </w:p>
        </w:tc>
        <w:tc>
          <w:tcPr>
            <w:tcW w:w="86" w:type="pct"/>
            <w:shd w:val="clear" w:color="auto" w:fill="auto"/>
            <w:noWrap/>
            <w:vAlign w:val="center"/>
            <w:hideMark/>
          </w:tcPr>
          <w:p w14:paraId="74CB277B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2781" w:type="pct"/>
            <w:shd w:val="clear" w:color="auto" w:fill="F2F2F2" w:themeFill="background1" w:themeFillShade="F2"/>
            <w:vAlign w:val="center"/>
            <w:hideMark/>
          </w:tcPr>
          <w:p w14:paraId="30B682CF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lang w:eastAsia="en-AU"/>
              </w:rPr>
              <w:t>Rostering Considerations</w:t>
            </w:r>
          </w:p>
        </w:tc>
      </w:tr>
      <w:tr w:rsidR="00E54ACF" w:rsidRPr="00325E77" w14:paraId="2E6CDE12" w14:textId="77777777" w:rsidTr="07E9FE90">
        <w:trPr>
          <w:trHeight w:hRule="exact" w:val="142"/>
        </w:trPr>
        <w:tc>
          <w:tcPr>
            <w:tcW w:w="668" w:type="pct"/>
            <w:shd w:val="clear" w:color="auto" w:fill="FFFFFF" w:themeFill="background1"/>
            <w:vAlign w:val="center"/>
          </w:tcPr>
          <w:p w14:paraId="777870A6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62868078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14:paraId="5CFB78A6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36505837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2781" w:type="pct"/>
            <w:shd w:val="clear" w:color="auto" w:fill="FFFFFF" w:themeFill="background1"/>
            <w:vAlign w:val="center"/>
          </w:tcPr>
          <w:p w14:paraId="4354FCA3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E54ACF" w:rsidRPr="00325E77" w14:paraId="07E21C67" w14:textId="77777777" w:rsidTr="07E9FE90">
        <w:trPr>
          <w:trHeight w:val="1712"/>
        </w:trPr>
        <w:tc>
          <w:tcPr>
            <w:tcW w:w="668" w:type="pct"/>
            <w:shd w:val="clear" w:color="auto" w:fill="CCFFCC"/>
            <w:vAlign w:val="center"/>
          </w:tcPr>
          <w:p w14:paraId="21901EC0" w14:textId="77777777" w:rsidR="00082990" w:rsidRPr="00325E77" w:rsidRDefault="00082990" w:rsidP="00C25D97">
            <w:pPr>
              <w:tabs>
                <w:tab w:val="left" w:pos="838"/>
              </w:tabs>
              <w:spacing w:before="16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FOUNDATIONS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30F866CB" w14:textId="77777777" w:rsidR="00082990" w:rsidRPr="00325E77" w:rsidRDefault="00082990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1384" w:type="pct"/>
            <w:shd w:val="clear" w:color="auto" w:fill="CCFFCC"/>
            <w:vAlign w:val="center"/>
          </w:tcPr>
          <w:p w14:paraId="448C58AE" w14:textId="22E89E25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Nurses and midwives should be equipped with the appropriate foundations to ensure they </w:t>
            </w:r>
            <w:r w:rsidR="2BAC85A2" w:rsidRPr="00325E77">
              <w:rPr>
                <w:rFonts w:ascii="Arial" w:eastAsia="Times New Roman" w:hAnsi="Arial" w:cs="Arial"/>
                <w:lang w:eastAsia="en-AU"/>
              </w:rPr>
              <w:t xml:space="preserve">are </w:t>
            </w:r>
            <w:r w:rsidRPr="00325E77">
              <w:rPr>
                <w:rFonts w:ascii="Arial" w:eastAsia="Times New Roman" w:hAnsi="Arial" w:cs="Arial"/>
                <w:lang w:eastAsia="en-AU"/>
              </w:rPr>
              <w:t>best placed to incorporate the principles in rostering</w:t>
            </w:r>
            <w:r w:rsidR="006B5C16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732EA5E" w14:textId="77777777" w:rsidR="00082990" w:rsidRPr="00325E77" w:rsidRDefault="00082990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CCFFCC"/>
            <w:vAlign w:val="center"/>
          </w:tcPr>
          <w:p w14:paraId="57560C36" w14:textId="13B3BD0A" w:rsidR="00082990" w:rsidRPr="00325E77" w:rsidRDefault="00740F45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Resources:</w:t>
            </w:r>
            <w:r w:rsidR="10CA2ABA"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082990" w:rsidRPr="00325E77">
              <w:rPr>
                <w:rFonts w:ascii="Arial" w:eastAsia="Times New Roman" w:hAnsi="Arial" w:cs="Arial"/>
                <w:lang w:eastAsia="en-AU"/>
              </w:rPr>
              <w:t xml:space="preserve">Education and toolkits to understand EBA clauses and 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entitlements.</w:t>
            </w:r>
          </w:p>
          <w:p w14:paraId="1B1F5B52" w14:textId="57E53B39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Access to</w:t>
            </w:r>
            <w:r w:rsidR="00740F45"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325E77">
              <w:rPr>
                <w:rFonts w:ascii="Arial" w:eastAsia="Times New Roman" w:hAnsi="Arial" w:cs="Arial"/>
                <w:lang w:eastAsia="en-AU"/>
              </w:rPr>
              <w:t>and understanding of</w:t>
            </w:r>
            <w:r w:rsidR="00740F45"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325E77">
              <w:rPr>
                <w:rFonts w:ascii="Arial" w:eastAsia="Times New Roman" w:hAnsi="Arial" w:cs="Arial"/>
                <w:lang w:eastAsia="en-AU"/>
              </w:rPr>
              <w:t>a Fatigue Management policy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1CFF1B41" w14:textId="5D5BDCCB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Unit and </w:t>
            </w:r>
            <w:r w:rsidR="00152FC8" w:rsidRPr="00325E77">
              <w:rPr>
                <w:rFonts w:ascii="Arial" w:eastAsia="Times New Roman" w:hAnsi="Arial" w:cs="Arial"/>
                <w:lang w:eastAsia="en-AU"/>
              </w:rPr>
              <w:t>r</w:t>
            </w:r>
            <w:r w:rsidRPr="00325E77">
              <w:rPr>
                <w:rFonts w:ascii="Arial" w:eastAsia="Times New Roman" w:hAnsi="Arial" w:cs="Arial"/>
                <w:lang w:eastAsia="en-AU"/>
              </w:rPr>
              <w:t xml:space="preserve">oster </w:t>
            </w:r>
            <w:r w:rsidR="00152FC8" w:rsidRPr="00325E77">
              <w:rPr>
                <w:rFonts w:ascii="Arial" w:eastAsia="Times New Roman" w:hAnsi="Arial" w:cs="Arial"/>
                <w:lang w:eastAsia="en-AU"/>
              </w:rPr>
              <w:t>m</w:t>
            </w:r>
            <w:r w:rsidRPr="00325E77">
              <w:rPr>
                <w:rFonts w:ascii="Arial" w:eastAsia="Times New Roman" w:hAnsi="Arial" w:cs="Arial"/>
                <w:lang w:eastAsia="en-AU"/>
              </w:rPr>
              <w:t xml:space="preserve">anager training, resources and </w:t>
            </w:r>
            <w:r w:rsidR="00BD18A4" w:rsidRPr="00325E77">
              <w:rPr>
                <w:rFonts w:ascii="Arial" w:eastAsia="Times New Roman" w:hAnsi="Arial" w:cs="Arial"/>
                <w:lang w:eastAsia="en-AU"/>
              </w:rPr>
              <w:t xml:space="preserve">allocated </w:t>
            </w:r>
            <w:r w:rsidRPr="00325E77">
              <w:rPr>
                <w:rFonts w:ascii="Arial" w:eastAsia="Times New Roman" w:hAnsi="Arial" w:cs="Arial"/>
                <w:lang w:eastAsia="en-AU"/>
              </w:rPr>
              <w:t>time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01C54484" w14:textId="3B69FBB4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Access to, and understanding of, appropriate rostering systems and governance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</w:tr>
      <w:tr w:rsidR="00E54ACF" w:rsidRPr="00325E77" w14:paraId="21926EE7" w14:textId="77777777" w:rsidTr="07E9FE90">
        <w:trPr>
          <w:gridAfter w:val="2"/>
          <w:wAfter w:w="2867" w:type="pct"/>
          <w:trHeight w:hRule="exact" w:val="161"/>
        </w:trPr>
        <w:tc>
          <w:tcPr>
            <w:tcW w:w="749" w:type="pct"/>
            <w:gridSpan w:val="2"/>
            <w:shd w:val="clear" w:color="auto" w:fill="auto"/>
            <w:vAlign w:val="center"/>
          </w:tcPr>
          <w:p w14:paraId="0868417D" w14:textId="77777777" w:rsidR="00E54ACF" w:rsidRPr="00325E77" w:rsidRDefault="00E54ACF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04D95B5B" w14:textId="77777777" w:rsidR="00E54ACF" w:rsidRPr="00325E77" w:rsidRDefault="00E54ACF" w:rsidP="00C25D97">
            <w:pPr>
              <w:rPr>
                <w:rFonts w:ascii="Arial" w:hAnsi="Arial" w:cs="Arial"/>
              </w:rPr>
            </w:pPr>
          </w:p>
        </w:tc>
      </w:tr>
      <w:tr w:rsidR="00E54ACF" w:rsidRPr="00325E77" w14:paraId="57A81BF2" w14:textId="77777777" w:rsidTr="07E9FE90">
        <w:trPr>
          <w:trHeight w:val="1959"/>
        </w:trPr>
        <w:tc>
          <w:tcPr>
            <w:tcW w:w="668" w:type="pct"/>
            <w:shd w:val="clear" w:color="auto" w:fill="E2BDCA" w:themeFill="accent4" w:themeFillTint="99"/>
            <w:vAlign w:val="center"/>
          </w:tcPr>
          <w:p w14:paraId="09B55A47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FLEXIBILITY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0D551EC7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84" w:type="pct"/>
            <w:shd w:val="clear" w:color="auto" w:fill="E2BDCA" w:themeFill="accent4" w:themeFillTint="99"/>
            <w:vAlign w:val="center"/>
          </w:tcPr>
          <w:p w14:paraId="158A68A0" w14:textId="5107C29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val="en-US" w:eastAsia="en-AU"/>
              </w:rPr>
              <w:t xml:space="preserve">Rostering for nurses and midwives should acknowledge the need for </w:t>
            </w:r>
            <w:r w:rsidRPr="00325E77">
              <w:rPr>
                <w:rFonts w:ascii="Arial" w:eastAsia="Times New Roman" w:hAnsi="Arial" w:cs="Arial"/>
                <w:bCs/>
                <w:iCs/>
                <w:lang w:val="en-US" w:eastAsia="en-AU"/>
              </w:rPr>
              <w:t>flexibility</w:t>
            </w:r>
            <w:r w:rsidR="006B5C16" w:rsidRPr="00325E77">
              <w:rPr>
                <w:rFonts w:ascii="Arial" w:eastAsia="Times New Roman" w:hAnsi="Arial" w:cs="Arial"/>
                <w:bCs/>
                <w:iCs/>
                <w:lang w:val="en-US" w:eastAsia="en-AU"/>
              </w:rPr>
              <w:t>.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79DC7BAB" w14:textId="77777777" w:rsidR="00082990" w:rsidRPr="00325E77" w:rsidRDefault="00082990" w:rsidP="00C25D97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E2BDCA" w:themeFill="accent4" w:themeFillTint="99"/>
            <w:vAlign w:val="center"/>
          </w:tcPr>
          <w:p w14:paraId="1A813C25" w14:textId="24DC2B60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Defined request system with </w:t>
            </w:r>
            <w:r w:rsidR="38A5A291" w:rsidRPr="00325E77">
              <w:rPr>
                <w:rFonts w:ascii="Arial" w:eastAsia="Times New Roman" w:hAnsi="Arial" w:cs="Arial"/>
                <w:lang w:eastAsia="en-AU"/>
              </w:rPr>
              <w:t>ability</w:t>
            </w:r>
            <w:r w:rsidRPr="00325E77">
              <w:rPr>
                <w:rFonts w:ascii="Arial" w:eastAsia="Times New Roman" w:hAnsi="Arial" w:cs="Arial"/>
                <w:lang w:eastAsia="en-AU"/>
              </w:rPr>
              <w:t xml:space="preserve"> to self-roster</w:t>
            </w:r>
            <w:r w:rsidR="00740F45"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61E03772" w:rsidRPr="00325E77">
              <w:rPr>
                <w:rFonts w:ascii="Arial" w:eastAsia="Times New Roman" w:hAnsi="Arial" w:cs="Arial"/>
                <w:lang w:eastAsia="en-AU"/>
              </w:rPr>
              <w:t>a proportion</w:t>
            </w:r>
            <w:r w:rsidR="00740F4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6AED1601" w14:textId="09E8F42E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Ability to change roster requests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247217E8" w14:textId="48EC42C8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Clear process for shift swapping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23F052C9" w14:textId="77777777" w:rsidR="00BA3C75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Flexibility in how night duty is rostered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092B27F2" w14:textId="1A347AE0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Consider flexibility with shift times and lengths</w:t>
            </w:r>
            <w:r w:rsidR="00051CF9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</w:tr>
      <w:tr w:rsidR="00E54ACF" w:rsidRPr="00325E77" w14:paraId="6C13C44B" w14:textId="77777777" w:rsidTr="07E9FE90">
        <w:trPr>
          <w:trHeight w:hRule="exact" w:val="142"/>
        </w:trPr>
        <w:tc>
          <w:tcPr>
            <w:tcW w:w="668" w:type="pct"/>
            <w:shd w:val="clear" w:color="auto" w:fill="auto"/>
            <w:vAlign w:val="center"/>
          </w:tcPr>
          <w:p w14:paraId="6744F31F" w14:textId="77777777" w:rsidR="00E54ACF" w:rsidRPr="00325E77" w:rsidRDefault="00E54ACF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5B2FCECB" w14:textId="77777777" w:rsidR="00E54ACF" w:rsidRPr="00325E77" w:rsidRDefault="00E54ACF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541D161D" w14:textId="77777777" w:rsidR="00E54ACF" w:rsidRPr="00325E77" w:rsidRDefault="00E54ACF" w:rsidP="00C25D97">
            <w:pPr>
              <w:spacing w:before="160" w:line="240" w:lineRule="auto"/>
              <w:jc w:val="center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86" w:type="pct"/>
            <w:shd w:val="clear" w:color="auto" w:fill="FFFFFF" w:themeFill="background1"/>
            <w:noWrap/>
            <w:vAlign w:val="center"/>
          </w:tcPr>
          <w:p w14:paraId="7AE6449A" w14:textId="77777777" w:rsidR="00E54ACF" w:rsidRPr="00325E77" w:rsidRDefault="00E54ACF" w:rsidP="00C25D97">
            <w:pPr>
              <w:spacing w:before="160" w:line="240" w:lineRule="auto"/>
              <w:rPr>
                <w:rFonts w:ascii="Arial" w:eastAsia="MS Mincho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FFFFFF" w:themeFill="background1"/>
            <w:vAlign w:val="center"/>
          </w:tcPr>
          <w:p w14:paraId="6EE2C1A0" w14:textId="77777777" w:rsidR="00E54ACF" w:rsidRPr="00325E77" w:rsidRDefault="00E54ACF" w:rsidP="00C25D97">
            <w:pPr>
              <w:spacing w:before="160" w:line="240" w:lineRule="auto"/>
              <w:rPr>
                <w:rFonts w:ascii="Arial" w:eastAsia="MS Mincho" w:hAnsi="Arial" w:cs="Arial"/>
                <w:lang w:eastAsia="en-AU"/>
              </w:rPr>
            </w:pPr>
          </w:p>
        </w:tc>
      </w:tr>
      <w:tr w:rsidR="00E54ACF" w:rsidRPr="00325E77" w14:paraId="4A0F767B" w14:textId="77777777" w:rsidTr="07E9FE90">
        <w:trPr>
          <w:trHeight w:val="2399"/>
        </w:trPr>
        <w:tc>
          <w:tcPr>
            <w:tcW w:w="668" w:type="pct"/>
            <w:shd w:val="clear" w:color="auto" w:fill="CCD8E6" w:themeFill="accent6" w:themeFillTint="66"/>
            <w:vAlign w:val="center"/>
          </w:tcPr>
          <w:p w14:paraId="4D5E7292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  <w:t>FAIRNESS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3B5E38A9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84" w:type="pct"/>
            <w:shd w:val="clear" w:color="auto" w:fill="CCD8E6" w:themeFill="accent6" w:themeFillTint="66"/>
            <w:vAlign w:val="center"/>
          </w:tcPr>
          <w:p w14:paraId="28B07B45" w14:textId="6FE81C7C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Rostering for nurses and midwives should acknowledge the need for equity and </w:t>
            </w:r>
            <w:r w:rsidRPr="00325E77">
              <w:rPr>
                <w:rFonts w:ascii="Arial" w:eastAsia="Times New Roman" w:hAnsi="Arial" w:cs="Arial"/>
                <w:bCs/>
                <w:iCs/>
                <w:lang w:eastAsia="en-AU"/>
              </w:rPr>
              <w:t>fairness</w:t>
            </w:r>
            <w:r w:rsidR="006B5C16" w:rsidRPr="00325E77">
              <w:rPr>
                <w:rFonts w:ascii="Arial" w:eastAsia="Times New Roman" w:hAnsi="Arial" w:cs="Arial"/>
                <w:bCs/>
                <w:iCs/>
                <w:lang w:eastAsia="en-AU"/>
              </w:rPr>
              <w:t>.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1575D1AC" w14:textId="77777777" w:rsidR="00082990" w:rsidRPr="00325E77" w:rsidRDefault="00082990" w:rsidP="00C25D97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CCD8E6" w:themeFill="accent6" w:themeFillTint="66"/>
            <w:vAlign w:val="center"/>
          </w:tcPr>
          <w:p w14:paraId="63F97186" w14:textId="4F9B7A61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Clear roster publication timeframes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73850ACD" w14:textId="1AB2CA5C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Defined request system that is accessible to all staff with process for communication of shifts not approved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51FC549B" w14:textId="5809ED35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Equitable allocation of weekend and night duty shifts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58469B25" w14:textId="2CEAC573" w:rsidR="00082990" w:rsidRPr="00325E77" w:rsidRDefault="0006351E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Equitable process for notification and allocation of extra shifts (s</w:t>
            </w:r>
            <w:r w:rsidR="00082990" w:rsidRPr="00325E77">
              <w:rPr>
                <w:rFonts w:ascii="Arial" w:eastAsia="Times New Roman" w:hAnsi="Arial" w:cs="Arial"/>
                <w:lang w:eastAsia="en-AU"/>
              </w:rPr>
              <w:t>upplementary roster</w:t>
            </w:r>
            <w:r w:rsidR="00372649" w:rsidRPr="00325E77">
              <w:rPr>
                <w:rFonts w:ascii="Arial" w:eastAsia="Times New Roman" w:hAnsi="Arial" w:cs="Arial"/>
                <w:lang w:eastAsia="en-AU"/>
              </w:rPr>
              <w:t>)</w:t>
            </w:r>
            <w:r w:rsidR="00372649" w:rsidRPr="00325E77">
              <w:rPr>
                <w:rStyle w:val="CommentReference"/>
                <w:rFonts w:ascii="Arial" w:hAnsi="Arial" w:cs="Arial"/>
                <w:sz w:val="22"/>
                <w:szCs w:val="22"/>
              </w:rPr>
              <w:t>.</w:t>
            </w:r>
            <w:r w:rsidR="1B0E1E40"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27BAB64E" w14:textId="51475E93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Access to Flexible Work Arrangements, including eligibility, clearly documented processes and timeframes for review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40F09C56" w14:textId="3A041CD2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Reallocation/redeployment policy or process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69AA6C73" w14:textId="4AD281F3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Equitable consideration of staff preferences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</w:tr>
      <w:tr w:rsidR="00E54ACF" w:rsidRPr="00325E77" w14:paraId="3499ACAB" w14:textId="77777777" w:rsidTr="07E9FE90">
        <w:trPr>
          <w:trHeight w:hRule="exact" w:val="142"/>
        </w:trPr>
        <w:tc>
          <w:tcPr>
            <w:tcW w:w="668" w:type="pct"/>
            <w:shd w:val="clear" w:color="auto" w:fill="auto"/>
            <w:vAlign w:val="center"/>
          </w:tcPr>
          <w:p w14:paraId="4E412C71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3552CA23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44216772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08A6C3C" w14:textId="77777777" w:rsidR="00082990" w:rsidRPr="00325E77" w:rsidRDefault="00082990" w:rsidP="00C25D97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auto"/>
            <w:vAlign w:val="center"/>
          </w:tcPr>
          <w:p w14:paraId="6967223F" w14:textId="77777777" w:rsidR="00082990" w:rsidRPr="00325E77" w:rsidRDefault="00082990" w:rsidP="00C25D97">
            <w:pPr>
              <w:spacing w:before="60" w:after="60" w:line="240" w:lineRule="auto"/>
              <w:ind w:left="720"/>
              <w:contextualSpacing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54ACF" w:rsidRPr="00325E77" w14:paraId="2F4D6737" w14:textId="77777777" w:rsidTr="07E9FE90">
        <w:trPr>
          <w:trHeight w:val="2421"/>
        </w:trPr>
        <w:tc>
          <w:tcPr>
            <w:tcW w:w="668" w:type="pct"/>
            <w:shd w:val="clear" w:color="auto" w:fill="F5E4A9" w:themeFill="accent3" w:themeFillTint="66"/>
            <w:vAlign w:val="center"/>
          </w:tcPr>
          <w:p w14:paraId="0681F78A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  <w:t>FATIGUE</w:t>
            </w:r>
          </w:p>
          <w:p w14:paraId="43020D53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25E77"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  <w:t>MANAGEMENT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14:paraId="40C5F8BA" w14:textId="77777777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84" w:type="pct"/>
            <w:shd w:val="clear" w:color="auto" w:fill="F5E4A9" w:themeFill="accent3" w:themeFillTint="66"/>
            <w:vAlign w:val="center"/>
          </w:tcPr>
          <w:p w14:paraId="05E3CDAB" w14:textId="3699A5AD" w:rsidR="00082990" w:rsidRPr="00325E77" w:rsidRDefault="00082990" w:rsidP="00C25D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Rostering for nurses and midwives should ensure roster related fatigue is managed and minimised</w:t>
            </w:r>
            <w:r w:rsidR="006B5C16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0F55C149" w14:textId="77777777" w:rsidR="00082990" w:rsidRPr="00325E77" w:rsidRDefault="00082990" w:rsidP="00C25D97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781" w:type="pct"/>
            <w:shd w:val="clear" w:color="auto" w:fill="F5E4A9" w:themeFill="accent3" w:themeFillTint="66"/>
            <w:vAlign w:val="center"/>
          </w:tcPr>
          <w:p w14:paraId="67E4CEC8" w14:textId="7E159727" w:rsidR="00082990" w:rsidRPr="00325E77" w:rsidRDefault="00372649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</w:t>
            </w:r>
            <w:r w:rsidR="00082990" w:rsidRPr="00325E77">
              <w:rPr>
                <w:rFonts w:ascii="Arial" w:eastAsia="Times New Roman" w:hAnsi="Arial" w:cs="Arial"/>
                <w:lang w:eastAsia="en-AU"/>
              </w:rPr>
              <w:t>lear procedure for booking additional shifts to minimise contact with staff on days off</w:t>
            </w:r>
            <w:r w:rsidR="00FC259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42D5123B" w14:textId="48D38FFC" w:rsidR="00740F45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Shift length </w:t>
            </w:r>
            <w:r w:rsidR="00002B89" w:rsidRPr="00325E77">
              <w:rPr>
                <w:rFonts w:ascii="Arial" w:eastAsia="Times New Roman" w:hAnsi="Arial" w:cs="Arial"/>
                <w:lang w:eastAsia="en-AU"/>
              </w:rPr>
              <w:t>consideration.</w:t>
            </w:r>
            <w:r w:rsidRPr="00325E77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06C973F9" w14:textId="7708AD2D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 xml:space="preserve">Allocation of shifts (i.e. </w:t>
            </w:r>
            <w:r w:rsidR="006B5C16" w:rsidRPr="00325E77">
              <w:rPr>
                <w:rFonts w:ascii="Arial" w:eastAsia="Times New Roman" w:hAnsi="Arial" w:cs="Arial"/>
                <w:lang w:eastAsia="en-AU"/>
              </w:rPr>
              <w:t>f</w:t>
            </w:r>
            <w:r w:rsidRPr="00325E77">
              <w:rPr>
                <w:rFonts w:ascii="Arial" w:eastAsia="Times New Roman" w:hAnsi="Arial" w:cs="Arial"/>
                <w:lang w:eastAsia="en-AU"/>
              </w:rPr>
              <w:t>orward pattern, minimise late/earlies)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7972DDE3" w14:textId="25977676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Process in place to avoid double shifts and overtime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46B743C7" w14:textId="3EA849C9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Consecutive days off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1192F7BF" w14:textId="77777777" w:rsidR="00BA3C75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325E77">
              <w:rPr>
                <w:rFonts w:ascii="Arial" w:eastAsia="Times New Roman" w:hAnsi="Arial" w:cs="Arial"/>
                <w:lang w:eastAsia="en-AU"/>
              </w:rPr>
              <w:t>Consecutive shifts</w:t>
            </w:r>
            <w:r w:rsidR="00BA3C75" w:rsidRPr="00325E77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1D610D71" w14:textId="73D37095" w:rsidR="00082990" w:rsidRPr="00325E77" w:rsidRDefault="00082990" w:rsidP="00C25D9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7E9FE90">
              <w:rPr>
                <w:rFonts w:ascii="Arial" w:eastAsia="Times New Roman" w:hAnsi="Arial" w:cs="Arial"/>
                <w:lang w:eastAsia="en-AU"/>
              </w:rPr>
              <w:t>Processes in place to encourage leave</w:t>
            </w:r>
            <w:r w:rsidR="00BA3C75" w:rsidRPr="07E9FE90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</w:tr>
    </w:tbl>
    <w:p w14:paraId="4E8EAB9B" w14:textId="77777777" w:rsidR="00082990" w:rsidRPr="00325E77" w:rsidRDefault="00082990" w:rsidP="00082990">
      <w:pPr>
        <w:tabs>
          <w:tab w:val="left" w:pos="14775"/>
        </w:tabs>
        <w:rPr>
          <w:rFonts w:ascii="Arial" w:hAnsi="Arial" w:cs="Arial"/>
          <w:sz w:val="20"/>
          <w:szCs w:val="20"/>
        </w:rPr>
      </w:pPr>
    </w:p>
    <w:sectPr w:rsidR="00082990" w:rsidRPr="00325E77" w:rsidSect="00E54AC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7955" w14:textId="77777777" w:rsidR="00410926" w:rsidRDefault="00410926" w:rsidP="002827E6">
      <w:pPr>
        <w:spacing w:after="0" w:line="240" w:lineRule="auto"/>
      </w:pPr>
      <w:r>
        <w:separator/>
      </w:r>
    </w:p>
  </w:endnote>
  <w:endnote w:type="continuationSeparator" w:id="0">
    <w:p w14:paraId="1F5EEE3D" w14:textId="77777777" w:rsidR="00410926" w:rsidRDefault="00410926" w:rsidP="002827E6">
      <w:pPr>
        <w:spacing w:after="0" w:line="240" w:lineRule="auto"/>
      </w:pPr>
      <w:r>
        <w:continuationSeparator/>
      </w:r>
    </w:p>
  </w:endnote>
  <w:endnote w:type="continuationNotice" w:id="1">
    <w:p w14:paraId="79BE9210" w14:textId="77777777" w:rsidR="00410926" w:rsidRDefault="00410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83EE" w14:textId="77777777" w:rsidR="00410926" w:rsidRDefault="00410926" w:rsidP="002827E6">
      <w:pPr>
        <w:spacing w:after="0" w:line="240" w:lineRule="auto"/>
      </w:pPr>
      <w:r>
        <w:separator/>
      </w:r>
    </w:p>
  </w:footnote>
  <w:footnote w:type="continuationSeparator" w:id="0">
    <w:p w14:paraId="7ABE4685" w14:textId="77777777" w:rsidR="00410926" w:rsidRDefault="00410926" w:rsidP="002827E6">
      <w:pPr>
        <w:spacing w:after="0" w:line="240" w:lineRule="auto"/>
      </w:pPr>
      <w:r>
        <w:continuationSeparator/>
      </w:r>
    </w:p>
  </w:footnote>
  <w:footnote w:type="continuationNotice" w:id="1">
    <w:p w14:paraId="6AE8DE5F" w14:textId="77777777" w:rsidR="00410926" w:rsidRDefault="0041092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668"/>
    <w:multiLevelType w:val="hybridMultilevel"/>
    <w:tmpl w:val="A24A7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528"/>
    <w:multiLevelType w:val="hybridMultilevel"/>
    <w:tmpl w:val="448C1244"/>
    <w:lvl w:ilvl="0" w:tplc="11F415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A6EB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232A3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249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80A58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EC467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F5A5F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1F09E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A0445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37F0505"/>
    <w:multiLevelType w:val="hybridMultilevel"/>
    <w:tmpl w:val="62084D3C"/>
    <w:lvl w:ilvl="0" w:tplc="464EB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2CF3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75EB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949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EB69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1C00F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A470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B61B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992D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5B84432"/>
    <w:multiLevelType w:val="hybridMultilevel"/>
    <w:tmpl w:val="EF2042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34957"/>
    <w:multiLevelType w:val="hybridMultilevel"/>
    <w:tmpl w:val="BE30BAE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4B049E"/>
    <w:multiLevelType w:val="hybridMultilevel"/>
    <w:tmpl w:val="AB209E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14DBB"/>
    <w:multiLevelType w:val="hybridMultilevel"/>
    <w:tmpl w:val="7A488CC8"/>
    <w:lvl w:ilvl="0" w:tplc="D780F16A">
      <w:start w:val="1"/>
      <w:numFmt w:val="bullet"/>
      <w:lvlText w:val="›"/>
      <w:lvlJc w:val="left"/>
      <w:pPr>
        <w:ind w:left="50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64B4FC3"/>
    <w:multiLevelType w:val="hybridMultilevel"/>
    <w:tmpl w:val="08F26BDA"/>
    <w:lvl w:ilvl="0" w:tplc="E25442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B7700"/>
    <w:multiLevelType w:val="hybridMultilevel"/>
    <w:tmpl w:val="F7889D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2DFE"/>
    <w:multiLevelType w:val="hybridMultilevel"/>
    <w:tmpl w:val="6108E53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870982">
    <w:abstractNumId w:val="7"/>
  </w:num>
  <w:num w:numId="2" w16cid:durableId="1063721685">
    <w:abstractNumId w:val="6"/>
  </w:num>
  <w:num w:numId="3" w16cid:durableId="367797467">
    <w:abstractNumId w:val="3"/>
  </w:num>
  <w:num w:numId="4" w16cid:durableId="1667056634">
    <w:abstractNumId w:val="0"/>
  </w:num>
  <w:num w:numId="5" w16cid:durableId="891766978">
    <w:abstractNumId w:val="9"/>
  </w:num>
  <w:num w:numId="6" w16cid:durableId="2124568200">
    <w:abstractNumId w:val="8"/>
  </w:num>
  <w:num w:numId="7" w16cid:durableId="1738438041">
    <w:abstractNumId w:val="4"/>
  </w:num>
  <w:num w:numId="8" w16cid:durableId="1845435295">
    <w:abstractNumId w:val="5"/>
  </w:num>
  <w:num w:numId="9" w16cid:durableId="1016620475">
    <w:abstractNumId w:val="1"/>
  </w:num>
  <w:num w:numId="10" w16cid:durableId="58441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E6"/>
    <w:rsid w:val="00002B89"/>
    <w:rsid w:val="00014575"/>
    <w:rsid w:val="00021790"/>
    <w:rsid w:val="000332D9"/>
    <w:rsid w:val="00040415"/>
    <w:rsid w:val="00051CF9"/>
    <w:rsid w:val="0006351E"/>
    <w:rsid w:val="00075202"/>
    <w:rsid w:val="00082990"/>
    <w:rsid w:val="000A4600"/>
    <w:rsid w:val="000E4855"/>
    <w:rsid w:val="000E59F9"/>
    <w:rsid w:val="000E5DF3"/>
    <w:rsid w:val="0011137E"/>
    <w:rsid w:val="0011479B"/>
    <w:rsid w:val="0011604E"/>
    <w:rsid w:val="00116C33"/>
    <w:rsid w:val="001224A7"/>
    <w:rsid w:val="00122764"/>
    <w:rsid w:val="00142017"/>
    <w:rsid w:val="00147857"/>
    <w:rsid w:val="00152FC8"/>
    <w:rsid w:val="001571D4"/>
    <w:rsid w:val="001606E7"/>
    <w:rsid w:val="00163375"/>
    <w:rsid w:val="00163D19"/>
    <w:rsid w:val="00163E80"/>
    <w:rsid w:val="0017674C"/>
    <w:rsid w:val="001950BF"/>
    <w:rsid w:val="001C4DE5"/>
    <w:rsid w:val="001C5594"/>
    <w:rsid w:val="001C6164"/>
    <w:rsid w:val="001D7E46"/>
    <w:rsid w:val="001E0858"/>
    <w:rsid w:val="001F2329"/>
    <w:rsid w:val="002201C0"/>
    <w:rsid w:val="00236293"/>
    <w:rsid w:val="002442A5"/>
    <w:rsid w:val="00281F24"/>
    <w:rsid w:val="002827E6"/>
    <w:rsid w:val="00294240"/>
    <w:rsid w:val="00297F60"/>
    <w:rsid w:val="002A04E1"/>
    <w:rsid w:val="002A2148"/>
    <w:rsid w:val="002A52C8"/>
    <w:rsid w:val="002A65CE"/>
    <w:rsid w:val="002B1BB1"/>
    <w:rsid w:val="002B66EF"/>
    <w:rsid w:val="002C7473"/>
    <w:rsid w:val="002D58DB"/>
    <w:rsid w:val="002E6F5A"/>
    <w:rsid w:val="002F21F0"/>
    <w:rsid w:val="0031773D"/>
    <w:rsid w:val="00320649"/>
    <w:rsid w:val="00325E77"/>
    <w:rsid w:val="00336F1B"/>
    <w:rsid w:val="003402A2"/>
    <w:rsid w:val="0036514D"/>
    <w:rsid w:val="003671DE"/>
    <w:rsid w:val="00372649"/>
    <w:rsid w:val="00380D4F"/>
    <w:rsid w:val="00384071"/>
    <w:rsid w:val="003860A3"/>
    <w:rsid w:val="00391241"/>
    <w:rsid w:val="003958F8"/>
    <w:rsid w:val="003A3F2B"/>
    <w:rsid w:val="003B1451"/>
    <w:rsid w:val="003C795A"/>
    <w:rsid w:val="003E72E1"/>
    <w:rsid w:val="00410926"/>
    <w:rsid w:val="004138BA"/>
    <w:rsid w:val="004156E7"/>
    <w:rsid w:val="0042462F"/>
    <w:rsid w:val="00426956"/>
    <w:rsid w:val="00440E59"/>
    <w:rsid w:val="00445AC2"/>
    <w:rsid w:val="00447BD8"/>
    <w:rsid w:val="004535B1"/>
    <w:rsid w:val="004554F1"/>
    <w:rsid w:val="004726E0"/>
    <w:rsid w:val="00474E93"/>
    <w:rsid w:val="00481B1E"/>
    <w:rsid w:val="004840B6"/>
    <w:rsid w:val="0048466C"/>
    <w:rsid w:val="00484745"/>
    <w:rsid w:val="004A43E5"/>
    <w:rsid w:val="004C6F0E"/>
    <w:rsid w:val="004D3EC1"/>
    <w:rsid w:val="004F05E4"/>
    <w:rsid w:val="004F0616"/>
    <w:rsid w:val="00506EEB"/>
    <w:rsid w:val="00511486"/>
    <w:rsid w:val="005164A0"/>
    <w:rsid w:val="00531D59"/>
    <w:rsid w:val="00564D2D"/>
    <w:rsid w:val="005D66DE"/>
    <w:rsid w:val="005F7BE4"/>
    <w:rsid w:val="00602EDF"/>
    <w:rsid w:val="00627FA0"/>
    <w:rsid w:val="00640FB0"/>
    <w:rsid w:val="006567AC"/>
    <w:rsid w:val="0067744C"/>
    <w:rsid w:val="00681055"/>
    <w:rsid w:val="00681177"/>
    <w:rsid w:val="0068345A"/>
    <w:rsid w:val="006913D1"/>
    <w:rsid w:val="006A1F63"/>
    <w:rsid w:val="006B3E71"/>
    <w:rsid w:val="006B5C16"/>
    <w:rsid w:val="006B70BA"/>
    <w:rsid w:val="006C2ADF"/>
    <w:rsid w:val="006D1614"/>
    <w:rsid w:val="006D692D"/>
    <w:rsid w:val="007074A0"/>
    <w:rsid w:val="00740F45"/>
    <w:rsid w:val="007712BD"/>
    <w:rsid w:val="007723E0"/>
    <w:rsid w:val="007837E4"/>
    <w:rsid w:val="00795B26"/>
    <w:rsid w:val="007B6E0C"/>
    <w:rsid w:val="007C4A0A"/>
    <w:rsid w:val="007D3AD7"/>
    <w:rsid w:val="007F498E"/>
    <w:rsid w:val="00811D2A"/>
    <w:rsid w:val="00812183"/>
    <w:rsid w:val="008276B0"/>
    <w:rsid w:val="00836D3C"/>
    <w:rsid w:val="00854226"/>
    <w:rsid w:val="008707E2"/>
    <w:rsid w:val="00897C3E"/>
    <w:rsid w:val="008A1A30"/>
    <w:rsid w:val="008B39DB"/>
    <w:rsid w:val="008C146E"/>
    <w:rsid w:val="008C1520"/>
    <w:rsid w:val="008D4C31"/>
    <w:rsid w:val="008E576F"/>
    <w:rsid w:val="008F1467"/>
    <w:rsid w:val="00936F70"/>
    <w:rsid w:val="009643B2"/>
    <w:rsid w:val="00965136"/>
    <w:rsid w:val="0096772E"/>
    <w:rsid w:val="00975031"/>
    <w:rsid w:val="00983E8E"/>
    <w:rsid w:val="00990D5A"/>
    <w:rsid w:val="009B53CC"/>
    <w:rsid w:val="009C1510"/>
    <w:rsid w:val="009C4AE6"/>
    <w:rsid w:val="009D1E37"/>
    <w:rsid w:val="009D3973"/>
    <w:rsid w:val="009E4C92"/>
    <w:rsid w:val="009F19E8"/>
    <w:rsid w:val="00A35D24"/>
    <w:rsid w:val="00A42ECE"/>
    <w:rsid w:val="00A659FC"/>
    <w:rsid w:val="00A66BEF"/>
    <w:rsid w:val="00A73BD4"/>
    <w:rsid w:val="00A90326"/>
    <w:rsid w:val="00AA27A4"/>
    <w:rsid w:val="00AA5BA0"/>
    <w:rsid w:val="00AB6750"/>
    <w:rsid w:val="00AC5BC9"/>
    <w:rsid w:val="00AC7888"/>
    <w:rsid w:val="00AF0DF3"/>
    <w:rsid w:val="00AF62FC"/>
    <w:rsid w:val="00B004DC"/>
    <w:rsid w:val="00B14BFC"/>
    <w:rsid w:val="00B37C73"/>
    <w:rsid w:val="00B45EE4"/>
    <w:rsid w:val="00B5495F"/>
    <w:rsid w:val="00B62A95"/>
    <w:rsid w:val="00B86DE2"/>
    <w:rsid w:val="00B9022A"/>
    <w:rsid w:val="00B97F44"/>
    <w:rsid w:val="00BA3C75"/>
    <w:rsid w:val="00BB2681"/>
    <w:rsid w:val="00BB27D4"/>
    <w:rsid w:val="00BD18A4"/>
    <w:rsid w:val="00BE2E0C"/>
    <w:rsid w:val="00BF74CD"/>
    <w:rsid w:val="00C25D97"/>
    <w:rsid w:val="00C5409C"/>
    <w:rsid w:val="00C57427"/>
    <w:rsid w:val="00CC0F91"/>
    <w:rsid w:val="00CE56B6"/>
    <w:rsid w:val="00CE78FF"/>
    <w:rsid w:val="00CE7A21"/>
    <w:rsid w:val="00D13674"/>
    <w:rsid w:val="00D31111"/>
    <w:rsid w:val="00D32037"/>
    <w:rsid w:val="00D433B6"/>
    <w:rsid w:val="00D5026A"/>
    <w:rsid w:val="00D70D80"/>
    <w:rsid w:val="00DA6121"/>
    <w:rsid w:val="00DB3AEB"/>
    <w:rsid w:val="00DC0EDC"/>
    <w:rsid w:val="00DC4613"/>
    <w:rsid w:val="00DE543E"/>
    <w:rsid w:val="00DF770F"/>
    <w:rsid w:val="00E04277"/>
    <w:rsid w:val="00E21588"/>
    <w:rsid w:val="00E25175"/>
    <w:rsid w:val="00E47F5D"/>
    <w:rsid w:val="00E54A59"/>
    <w:rsid w:val="00E54ACF"/>
    <w:rsid w:val="00E55333"/>
    <w:rsid w:val="00E62208"/>
    <w:rsid w:val="00E62301"/>
    <w:rsid w:val="00E62D6F"/>
    <w:rsid w:val="00E732DA"/>
    <w:rsid w:val="00E7529E"/>
    <w:rsid w:val="00E859AF"/>
    <w:rsid w:val="00E875A2"/>
    <w:rsid w:val="00EB267A"/>
    <w:rsid w:val="00EB3385"/>
    <w:rsid w:val="00EB7EDB"/>
    <w:rsid w:val="00EC5DFF"/>
    <w:rsid w:val="00ED0EAA"/>
    <w:rsid w:val="00EE5F3B"/>
    <w:rsid w:val="00F07183"/>
    <w:rsid w:val="00F077D3"/>
    <w:rsid w:val="00F144C0"/>
    <w:rsid w:val="00F22982"/>
    <w:rsid w:val="00F31B10"/>
    <w:rsid w:val="00F36590"/>
    <w:rsid w:val="00F37070"/>
    <w:rsid w:val="00F47770"/>
    <w:rsid w:val="00F532EC"/>
    <w:rsid w:val="00F67039"/>
    <w:rsid w:val="00F724E0"/>
    <w:rsid w:val="00F755D5"/>
    <w:rsid w:val="00F8423E"/>
    <w:rsid w:val="00FC2595"/>
    <w:rsid w:val="00FC2DAA"/>
    <w:rsid w:val="01C64810"/>
    <w:rsid w:val="02A75672"/>
    <w:rsid w:val="03621871"/>
    <w:rsid w:val="03DD7844"/>
    <w:rsid w:val="041257F9"/>
    <w:rsid w:val="05DEC19D"/>
    <w:rsid w:val="06F66482"/>
    <w:rsid w:val="06FD6555"/>
    <w:rsid w:val="07E9FE90"/>
    <w:rsid w:val="094948AF"/>
    <w:rsid w:val="0C15A3E4"/>
    <w:rsid w:val="0CFFCFFC"/>
    <w:rsid w:val="0D1021E3"/>
    <w:rsid w:val="10CA2ABA"/>
    <w:rsid w:val="112C9477"/>
    <w:rsid w:val="114CD1D0"/>
    <w:rsid w:val="11D6DFF5"/>
    <w:rsid w:val="12EA590C"/>
    <w:rsid w:val="1329FD9D"/>
    <w:rsid w:val="13856A60"/>
    <w:rsid w:val="13A4BF5B"/>
    <w:rsid w:val="14FF3AFB"/>
    <w:rsid w:val="153448F6"/>
    <w:rsid w:val="157DA82A"/>
    <w:rsid w:val="171BEEA4"/>
    <w:rsid w:val="179B191D"/>
    <w:rsid w:val="1A452076"/>
    <w:rsid w:val="1B0E1E40"/>
    <w:rsid w:val="1B3409AE"/>
    <w:rsid w:val="1B841748"/>
    <w:rsid w:val="1DB4E35B"/>
    <w:rsid w:val="1DF4A95A"/>
    <w:rsid w:val="1E1DDB29"/>
    <w:rsid w:val="1ECED685"/>
    <w:rsid w:val="1F7C611B"/>
    <w:rsid w:val="1FC1FBC9"/>
    <w:rsid w:val="20996C2C"/>
    <w:rsid w:val="2118317C"/>
    <w:rsid w:val="212B5F71"/>
    <w:rsid w:val="21BCD424"/>
    <w:rsid w:val="21BE8C75"/>
    <w:rsid w:val="21EAADAC"/>
    <w:rsid w:val="2285DD38"/>
    <w:rsid w:val="245B3FBE"/>
    <w:rsid w:val="24BFE560"/>
    <w:rsid w:val="25188033"/>
    <w:rsid w:val="26712DF2"/>
    <w:rsid w:val="288818D7"/>
    <w:rsid w:val="28B0696C"/>
    <w:rsid w:val="2A25CE8B"/>
    <w:rsid w:val="2A4A58F0"/>
    <w:rsid w:val="2AC1D622"/>
    <w:rsid w:val="2AC8AB7A"/>
    <w:rsid w:val="2ACF1164"/>
    <w:rsid w:val="2B36E34F"/>
    <w:rsid w:val="2B9EC07A"/>
    <w:rsid w:val="2BAC3630"/>
    <w:rsid w:val="2BAC85A2"/>
    <w:rsid w:val="2BD2BAD8"/>
    <w:rsid w:val="2C6AE1C5"/>
    <w:rsid w:val="2C8FFC61"/>
    <w:rsid w:val="2CE06F76"/>
    <w:rsid w:val="2D0E29D6"/>
    <w:rsid w:val="2D22F9B7"/>
    <w:rsid w:val="2D70DBAE"/>
    <w:rsid w:val="2F9A726B"/>
    <w:rsid w:val="30E9DDEF"/>
    <w:rsid w:val="3124FE0B"/>
    <w:rsid w:val="313642CC"/>
    <w:rsid w:val="3144DEAD"/>
    <w:rsid w:val="3232B9C3"/>
    <w:rsid w:val="342194BC"/>
    <w:rsid w:val="34920E06"/>
    <w:rsid w:val="356A5A85"/>
    <w:rsid w:val="3573CE37"/>
    <w:rsid w:val="362ED669"/>
    <w:rsid w:val="38A5A291"/>
    <w:rsid w:val="39D54CD2"/>
    <w:rsid w:val="3A3B038F"/>
    <w:rsid w:val="3ABC7C9E"/>
    <w:rsid w:val="3B28711B"/>
    <w:rsid w:val="3BCEAD2D"/>
    <w:rsid w:val="3BDAACEF"/>
    <w:rsid w:val="3C31A4AF"/>
    <w:rsid w:val="3C355D75"/>
    <w:rsid w:val="3CDCA195"/>
    <w:rsid w:val="3D7E16CE"/>
    <w:rsid w:val="3E5C700A"/>
    <w:rsid w:val="3F3F8D6B"/>
    <w:rsid w:val="3F9B05EE"/>
    <w:rsid w:val="42654C03"/>
    <w:rsid w:val="433013FE"/>
    <w:rsid w:val="4360DE3F"/>
    <w:rsid w:val="438AB3B3"/>
    <w:rsid w:val="44406F5A"/>
    <w:rsid w:val="44C18CFE"/>
    <w:rsid w:val="45275F89"/>
    <w:rsid w:val="4540FD72"/>
    <w:rsid w:val="454335A5"/>
    <w:rsid w:val="45A02601"/>
    <w:rsid w:val="45A0C79E"/>
    <w:rsid w:val="47699A20"/>
    <w:rsid w:val="48F2B8AA"/>
    <w:rsid w:val="49C618AD"/>
    <w:rsid w:val="4A06AE1C"/>
    <w:rsid w:val="4A8E8290"/>
    <w:rsid w:val="4ACFFC78"/>
    <w:rsid w:val="4BE7914E"/>
    <w:rsid w:val="4C117700"/>
    <w:rsid w:val="4C7C8472"/>
    <w:rsid w:val="4D3D89C8"/>
    <w:rsid w:val="4DE1A5B5"/>
    <w:rsid w:val="4E3EBDAE"/>
    <w:rsid w:val="4F8B0F87"/>
    <w:rsid w:val="4FF3BF65"/>
    <w:rsid w:val="520F0840"/>
    <w:rsid w:val="523D24F6"/>
    <w:rsid w:val="5313640B"/>
    <w:rsid w:val="53222092"/>
    <w:rsid w:val="5419EE62"/>
    <w:rsid w:val="5584C35A"/>
    <w:rsid w:val="55FA510B"/>
    <w:rsid w:val="5686275E"/>
    <w:rsid w:val="56CCFE1B"/>
    <w:rsid w:val="56CE8542"/>
    <w:rsid w:val="57109619"/>
    <w:rsid w:val="572093BB"/>
    <w:rsid w:val="57518F24"/>
    <w:rsid w:val="5796216C"/>
    <w:rsid w:val="58FCFA55"/>
    <w:rsid w:val="59532FF8"/>
    <w:rsid w:val="5B3AB255"/>
    <w:rsid w:val="5B4333A6"/>
    <w:rsid w:val="5BF404DE"/>
    <w:rsid w:val="5C5B3FA5"/>
    <w:rsid w:val="5C72F027"/>
    <w:rsid w:val="5DBB17BF"/>
    <w:rsid w:val="5E692DF8"/>
    <w:rsid w:val="5F641C7D"/>
    <w:rsid w:val="602E45FC"/>
    <w:rsid w:val="61DE915B"/>
    <w:rsid w:val="61E03772"/>
    <w:rsid w:val="62487206"/>
    <w:rsid w:val="62A3506F"/>
    <w:rsid w:val="6409AB07"/>
    <w:rsid w:val="66609036"/>
    <w:rsid w:val="666793EC"/>
    <w:rsid w:val="66D630BC"/>
    <w:rsid w:val="67157F0C"/>
    <w:rsid w:val="6829B02F"/>
    <w:rsid w:val="685F4ECC"/>
    <w:rsid w:val="686B690C"/>
    <w:rsid w:val="699D24DA"/>
    <w:rsid w:val="69CF9925"/>
    <w:rsid w:val="6A712FD1"/>
    <w:rsid w:val="6B2449C4"/>
    <w:rsid w:val="6B844144"/>
    <w:rsid w:val="6C0D0032"/>
    <w:rsid w:val="6C34A4B9"/>
    <w:rsid w:val="6C65C4AE"/>
    <w:rsid w:val="6D3FA3A3"/>
    <w:rsid w:val="6DB9C446"/>
    <w:rsid w:val="6EB18F08"/>
    <w:rsid w:val="6F97B74C"/>
    <w:rsid w:val="6F9F4516"/>
    <w:rsid w:val="7017F851"/>
    <w:rsid w:val="704589B6"/>
    <w:rsid w:val="71368BBA"/>
    <w:rsid w:val="73B11D38"/>
    <w:rsid w:val="74444FAD"/>
    <w:rsid w:val="75C000C5"/>
    <w:rsid w:val="762AEEFA"/>
    <w:rsid w:val="77346233"/>
    <w:rsid w:val="79257135"/>
    <w:rsid w:val="79BFCCF1"/>
    <w:rsid w:val="79F7935B"/>
    <w:rsid w:val="7A7F92EF"/>
    <w:rsid w:val="7AB7AD21"/>
    <w:rsid w:val="7C159D60"/>
    <w:rsid w:val="7C3DC379"/>
    <w:rsid w:val="7C7FCA26"/>
    <w:rsid w:val="7CBFB01F"/>
    <w:rsid w:val="7D0BBD38"/>
    <w:rsid w:val="7DC583FC"/>
    <w:rsid w:val="7DE29AC9"/>
    <w:rsid w:val="7E7F381D"/>
    <w:rsid w:val="7ECFA058"/>
    <w:rsid w:val="7EDAA543"/>
    <w:rsid w:val="7F8DA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F0E36"/>
  <w15:chartTrackingRefBased/>
  <w15:docId w15:val="{E1D5D7F5-2CF6-42A4-A744-11AE31C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FC"/>
  </w:style>
  <w:style w:type="paragraph" w:styleId="Footer">
    <w:name w:val="footer"/>
    <w:basedOn w:val="Normal"/>
    <w:link w:val="FooterChar"/>
    <w:uiPriority w:val="99"/>
    <w:unhideWhenUsed/>
    <w:rsid w:val="00AF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FC"/>
  </w:style>
  <w:style w:type="paragraph" w:styleId="ListParagraph">
    <w:name w:val="List Paragraph"/>
    <w:basedOn w:val="Normal"/>
    <w:uiPriority w:val="34"/>
    <w:qFormat/>
    <w:rsid w:val="001C6164"/>
    <w:pPr>
      <w:ind w:left="720"/>
      <w:contextualSpacing/>
    </w:pPr>
  </w:style>
  <w:style w:type="paragraph" w:styleId="Revision">
    <w:name w:val="Revision"/>
    <w:hidden/>
    <w:uiPriority w:val="99"/>
    <w:semiHidden/>
    <w:rsid w:val="001160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982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rcare.vic.gov.au/sites/default/files/2023-12/final_-_victorian_rostering_toolkit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555449346595e7034f84c12c347bbb9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45c997b1c6c89cf51abf18379b98a462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ba08298-1091-457f-9b79-8f925b23c50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SharedWithUsers xmlns="7ee2ad8a-2b33-419f-875c-ac0e4cfc6b7f">
      <UserInfo>
        <DisplayName>Madison Bellizia (DHHS)</DisplayName>
        <AccountId>14</AccountId>
        <AccountType/>
      </UserInfo>
      <UserInfo>
        <DisplayName>Karrie Long (DHHS)</DisplayName>
        <AccountId>599</AccountId>
        <AccountType/>
      </UserInfo>
      <UserInfo>
        <DisplayName>Jennifer Dobell (Health)</DisplayName>
        <AccountId>512</AccountId>
        <AccountType/>
      </UserInfo>
      <UserInfo>
        <DisplayName>Tracy Firth (DHHS)</DisplayName>
        <AccountId>628</AccountId>
        <AccountType/>
      </UserInfo>
      <UserInfo>
        <DisplayName>Linda Murray (Health)</DisplayName>
        <AccountId>595</AccountId>
        <AccountType/>
      </UserInfo>
      <UserInfo>
        <DisplayName>Leanne Morgan (Health)</DisplayName>
        <AccountId>790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DBB08-BC52-465D-8B1D-0E4422BC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5A43C-94D1-4D0B-8F9F-B35541B05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0E380-129E-49FA-99F5-49A2D9C4FDD7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  <ds:schemaRef ds:uri="7ee2ad8a-2b33-419f-875c-ac0e4cfc6b7f"/>
  </ds:schemaRefs>
</ds:datastoreItem>
</file>

<file path=customXml/itemProps4.xml><?xml version="1.0" encoding="utf-8"?>
<ds:datastoreItem xmlns:ds="http://schemas.openxmlformats.org/officeDocument/2006/customXml" ds:itemID="{BCC955F9-DA5A-4FC9-9D7C-296A05A46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Redmond (DHHS)</dc:creator>
  <cp:keywords/>
  <dc:description/>
  <cp:lastModifiedBy>Kate De Clercq (SCV)</cp:lastModifiedBy>
  <cp:revision>10</cp:revision>
  <cp:lastPrinted>2023-12-18T04:33:00Z</cp:lastPrinted>
  <dcterms:created xsi:type="dcterms:W3CDTF">2023-11-16T04:26:00Z</dcterms:created>
  <dcterms:modified xsi:type="dcterms:W3CDTF">2023-12-18T04:35:00Z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2023-05-16T04:34:09Z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a6734b77-b0e3-4940-818e-0d66a83da588</vt:lpwstr>
  </property>
  <property fmtid="{D5CDD505-2E9C-101B-9397-08002B2CF9AE}" pid="8" name="MSIP_Label_3d6aa9fe-4ab7-4a7c-8e39-ccc0b3ffed53_ContentBits">
    <vt:lpwstr>0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